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477" w:rsidRPr="00C62477" w:rsidRDefault="00C62477" w:rsidP="00C62477">
      <w:pPr>
        <w:jc w:val="center"/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Pinnacle Studio</w:t>
      </w:r>
      <w:r>
        <w:rPr>
          <w:rStyle w:val="tw4winExternal"/>
          <w:b/>
          <w:sz w:val="28"/>
          <w:highlight w:val="white"/>
        </w:rPr>
        <w:t>™</w:t>
      </w:r>
      <w:r>
        <w:rPr>
          <w:rStyle w:val="tw4winExternal"/>
          <w:b/>
          <w:sz w:val="28"/>
        </w:rPr>
        <w:t xml:space="preserve"> 20 Plus</w:t>
      </w:r>
    </w:p>
    <w:p w:rsidR="00C62477" w:rsidRPr="00C62477" w:rsidRDefault="00C62477" w:rsidP="00C62477">
      <w:pPr>
        <w:jc w:val="center"/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Catalog Copy</w:t>
      </w:r>
    </w:p>
    <w:p w:rsidR="00C62477" w:rsidRPr="00C62477" w:rsidRDefault="00C62477" w:rsidP="00C62477">
      <w:pPr>
        <w:jc w:val="center"/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 xml:space="preserve"> </w:t>
      </w:r>
    </w:p>
    <w:p w:rsidR="00C62477" w:rsidRPr="00C62477" w:rsidRDefault="00C62477" w:rsidP="00C62477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100-words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Realizujte své filmové vize s profesionálními nástroji pro střih videa a zvuku v softwaru Pinnacle Studio™ 21 Plus. </w:t>
      </w:r>
      <w:r>
        <w:rPr>
          <w:rFonts w:asciiTheme="minorHAnsi" w:hAnsiTheme="minorHAnsi"/>
        </w:rPr>
        <w:t xml:space="preserve">Můžete rychle a přesně stříhat filmy na časové ose ve více stopách a dodat jim profesionální vzhled pomocí více než 1800 filtrů a efektů, střihu záznamů z více kamer, záznamu obrazovky a dalších funkcí! </w:t>
      </w:r>
      <w:r>
        <w:rPr>
          <w:rFonts w:asciiTheme="minorHAnsi" w:hAnsiTheme="minorHAnsi"/>
        </w:rPr>
        <w:t xml:space="preserve">Vyzkoušejte novou funkci rozdělené obrazovky a zobrazte tak několik zdrojů videa najednou nebo přidejte nové atraktivní 3D titulky pro pravý filmový zážitek! </w:t>
      </w:r>
      <w:r>
        <w:rPr>
          <w:rFonts w:asciiTheme="minorHAnsi" w:hAnsiTheme="minorHAnsi"/>
        </w:rPr>
        <w:t xml:space="preserve">Můžete dokonce vytvářet vlastní šablony a urychlit tak práci na budoucích projektech. A až budete hotovi, můžete svůj film vypálit na disk s nabídkou, zveřejnit přímo na sociálních sítích nebo exportovat do jednoho z mnoha oblíbených formátů. </w:t>
      </w:r>
      <w:r>
        <w:rPr>
          <w:rFonts w:asciiTheme="minorHAnsi" w:hAnsiTheme="minorHAnsi"/>
        </w:rPr>
        <w:t>Vytvořte svá nejlepší videa a prozkoumejte nové kreativní možnosti v softwaru Pinnacle Studio Plus.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62477" w:rsidRPr="00C62477" w:rsidRDefault="00C62477" w:rsidP="00C62477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75-words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Realizujte své filmové vize s profesionálními nástroji pro střih videa a zvuku v softwaru Pinnacle Studio™ 21 Plus. </w:t>
      </w:r>
      <w:r>
        <w:rPr>
          <w:rFonts w:asciiTheme="minorHAnsi" w:hAnsiTheme="minorHAnsi"/>
        </w:rPr>
        <w:t xml:space="preserve">Stříhejte na časové ose ve více stopách s více než 1800 filtry a efekty, střihem záznamů z více kamer, softwarem pro záznam obrazovky a dalšími funkcemi! </w:t>
      </w:r>
      <w:r>
        <w:rPr>
          <w:rFonts w:asciiTheme="minorHAnsi" w:hAnsiTheme="minorHAnsi"/>
        </w:rPr>
        <w:t xml:space="preserve">Vyzkoušejte novou funkci rozdělené obrazovky nebo přidejte nové 3D titulky pro pravý filmový zážitek! </w:t>
      </w:r>
      <w:r>
        <w:rPr>
          <w:rFonts w:asciiTheme="minorHAnsi" w:hAnsiTheme="minorHAnsi"/>
        </w:rPr>
        <w:t xml:space="preserve">Můžete i vytvářet vlastní šablony a urychlit tak budoucí projekty. A až budete hotovi, vypalte film na disky s nabídkami, zveřejněte ho přímo na sociálních sítích nebo ho exportujte do mnoha oblíbených formátů. 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C62477" w:rsidRPr="00C62477" w:rsidRDefault="00C62477" w:rsidP="00C62477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50-words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Realizujte své filmové vize s profesionálními nástroji pro střih videa a zvuku v softwaru Pinnacle Studio™ 21 Plus. </w:t>
      </w:r>
      <w:r>
        <w:rPr>
          <w:rFonts w:asciiTheme="minorHAnsi" w:hAnsiTheme="minorHAnsi"/>
        </w:rPr>
        <w:t xml:space="preserve">Stříhejte na časové ose ve více stopách s více než 1800 filtry a efekty, střihem záznamů z více kamer, záznamem obrazovky a dalšími funkcemi! </w:t>
      </w:r>
      <w:r>
        <w:rPr>
          <w:rFonts w:asciiTheme="minorHAnsi" w:hAnsiTheme="minorHAnsi"/>
        </w:rPr>
        <w:t>Vyzkoušejte novou funkci rozdělené obrazovky nebo přidejte nové 3D titulky pro pravý filmový zážitek!</w:t>
      </w:r>
    </w:p>
    <w:p w:rsidR="00C62477" w:rsidRPr="00C62477" w:rsidRDefault="00C62477" w:rsidP="00C62477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 xml:space="preserve"> </w:t>
      </w:r>
    </w:p>
    <w:p w:rsidR="00C62477" w:rsidRPr="00C62477" w:rsidRDefault="00C62477" w:rsidP="00C62477">
      <w:pPr>
        <w:rPr>
          <w:rStyle w:val="tw4winExternal"/>
          <w:b/>
          <w:sz w:val="28"/>
          <w:szCs w:val="28"/>
        </w:rPr>
      </w:pPr>
      <w:r>
        <w:rPr>
          <w:rStyle w:val="tw4winExternal"/>
          <w:b/>
          <w:sz w:val="28"/>
        </w:rPr>
        <w:t>25-words</w:t>
      </w:r>
    </w:p>
    <w:p w:rsidR="00C62477" w:rsidRPr="00C62477" w:rsidRDefault="00C62477" w:rsidP="00C62477">
      <w:pPr>
        <w:rPr>
          <w:rFonts w:asciiTheme="minorHAnsi" w:hAnsiTheme="minorHAnsi"/>
        </w:rPr>
      </w:pPr>
      <w:r>
        <w:rPr>
          <w:rFonts w:asciiTheme="minorHAnsi" w:hAnsiTheme="minorHAnsi"/>
        </w:rPr>
        <w:t>Vytvořte svá nejlepší videa s profesionálními nástroji pro střih videa a zvuku, novou funkcí rozdělené obrazovky, střihem záznamů z více kamer, záznamem obrazovky a více než 1800 efekty v softwaru Pinnacle Studio</w:t>
      </w:r>
      <w:r>
        <w:rPr>
          <w:rFonts w:asciiTheme="minorHAnsi" w:hAnsiTheme="minorHAnsi"/>
          <w:b/>
          <w:vertAlign w:val="superscript"/>
        </w:rPr>
        <w:t>™</w:t>
      </w:r>
      <w:r>
        <w:rPr>
          <w:rFonts w:asciiTheme="minorHAnsi" w:hAnsiTheme="minorHAnsi"/>
        </w:rPr>
        <w:t xml:space="preserve"> 21 Plus. </w:t>
      </w: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2477" w:rsidRPr="00C62477" w:rsidRDefault="00C62477" w:rsidP="00C62477">
      <w:pPr>
        <w:rPr>
          <w:rFonts w:asciiTheme="minorHAnsi" w:hAnsiTheme="minorHAnsi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C62477" w:rsidRPr="00C62477" w:rsidRDefault="00C62477" w:rsidP="00C62477">
      <w:pPr>
        <w:rPr>
          <w:rFonts w:asciiTheme="minorHAnsi" w:hAnsiTheme="minorHAnsi"/>
          <w:b/>
          <w:sz w:val="28"/>
          <w:szCs w:val="28"/>
        </w:rPr>
      </w:pPr>
    </w:p>
    <w:p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0B88" w:rsidRPr="00C62477" w:rsidRDefault="00590B88" w:rsidP="00C62477">
      <w:pPr>
        <w:rPr>
          <w:rFonts w:asciiTheme="minorHAnsi" w:hAnsiTheme="minorHAnsi"/>
        </w:rPr>
      </w:pPr>
    </w:p>
    <w:sectPr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590B88" w:rsidRPr="00C62477" w:rsidSect="00C62477">
      <w:type w:val="continuous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Times New Roman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Tahom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Osak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2AAF"/>
    <w:multiLevelType w:val="hybridMultilevel"/>
    <w:tmpl w:val="6CD2332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42FC"/>
    <w:multiLevelType w:val="hybridMultilevel"/>
    <w:tmpl w:val="EF98351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C6CA6"/>
    <w:multiLevelType w:val="hybridMultilevel"/>
    <w:tmpl w:val="B59A55B6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82114"/>
    <w:multiLevelType w:val="hybridMultilevel"/>
    <w:tmpl w:val="7F0A1E1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542D90"/>
    <w:multiLevelType w:val="hybridMultilevel"/>
    <w:tmpl w:val="B7F269A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02819"/>
    <w:multiLevelType w:val="hybridMultilevel"/>
    <w:tmpl w:val="C2D4DB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309F1"/>
    <w:multiLevelType w:val="hybridMultilevel"/>
    <w:tmpl w:val="2464609A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9B45ED"/>
    <w:multiLevelType w:val="hybridMultilevel"/>
    <w:tmpl w:val="94E6AC84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87C92"/>
    <w:multiLevelType w:val="hybridMultilevel"/>
    <w:tmpl w:val="1F80EC5A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2B6722"/>
    <w:multiLevelType w:val="hybridMultilevel"/>
    <w:tmpl w:val="AFE67F2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833BF"/>
    <w:multiLevelType w:val="hybridMultilevel"/>
    <w:tmpl w:val="B4C8D752"/>
    <w:lvl w:ilvl="0" w:tplc="8A206FA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0"/>
    <w:rsid w:val="000705FC"/>
    <w:rsid w:val="000B76F4"/>
    <w:rsid w:val="001D1C33"/>
    <w:rsid w:val="002060EF"/>
    <w:rsid w:val="0025157F"/>
    <w:rsid w:val="00271F97"/>
    <w:rsid w:val="002A756C"/>
    <w:rsid w:val="002D33D1"/>
    <w:rsid w:val="0030001C"/>
    <w:rsid w:val="00384D51"/>
    <w:rsid w:val="00454CC3"/>
    <w:rsid w:val="004831CA"/>
    <w:rsid w:val="00495769"/>
    <w:rsid w:val="005437FA"/>
    <w:rsid w:val="00562944"/>
    <w:rsid w:val="00590B88"/>
    <w:rsid w:val="005B7B5B"/>
    <w:rsid w:val="005E27C3"/>
    <w:rsid w:val="00622752"/>
    <w:rsid w:val="00692E70"/>
    <w:rsid w:val="0072245D"/>
    <w:rsid w:val="00735BB5"/>
    <w:rsid w:val="007939C4"/>
    <w:rsid w:val="008C5ED0"/>
    <w:rsid w:val="00903C55"/>
    <w:rsid w:val="00933533"/>
    <w:rsid w:val="00942FE1"/>
    <w:rsid w:val="009A5719"/>
    <w:rsid w:val="00A35185"/>
    <w:rsid w:val="00A705DE"/>
    <w:rsid w:val="00A7158B"/>
    <w:rsid w:val="00AA1843"/>
    <w:rsid w:val="00AD3FA2"/>
    <w:rsid w:val="00B155DF"/>
    <w:rsid w:val="00B4277E"/>
    <w:rsid w:val="00B530D8"/>
    <w:rsid w:val="00B70C43"/>
    <w:rsid w:val="00B8770F"/>
    <w:rsid w:val="00B96593"/>
    <w:rsid w:val="00BA4989"/>
    <w:rsid w:val="00C1278C"/>
    <w:rsid w:val="00C62477"/>
    <w:rsid w:val="00CB06C0"/>
    <w:rsid w:val="00CF2656"/>
    <w:rsid w:val="00CF6BF5"/>
    <w:rsid w:val="00E5001F"/>
    <w:rsid w:val="00EE27B4"/>
    <w:rsid w:val="00EE4EB8"/>
    <w:rsid w:val="00F21667"/>
    <w:rsid w:val="00F2330E"/>
    <w:rsid w:val="00F60C06"/>
    <w:rsid w:val="00FF2EB3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ascii="Times New Roman" w:eastAsia="Times New Roman" w:hAnsi="Times New Roman" w:cs="Times New Roman"/>
        <w:lang w:val="cs-CZ" w:eastAsia="cs-CZ" w:bidi="cs-CZ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paragraph" w:customStyle="1" w:styleId="Level1">
    <w:name w:val="Level 1"/>
    <w:uiPriority w:val="99"/>
    <w:pPr>
      <w:autoSpaceDE w:val="0"/>
      <w:autoSpaceDN w:val="0"/>
      <w:ind w:left="720"/>
    </w:pPr>
    <w:rPr>
      <w:sz w:val="24"/>
      <w:szCs w:val="24"/>
      <w:lang w:val="cs-CZ" w:eastAsia="cs-CZ"/>
    </w:rPr>
  </w:style>
  <w:style w:type="paragraph" w:customStyle="1" w:styleId="DONOTTRANSLATE">
    <w:name w:val="DO NOT TRANSLATE"/>
    <w:basedOn w:val="Normal"/>
    <w:uiPriority w:val="99"/>
  </w:style>
  <w:style w:type="paragraph" w:customStyle="1" w:styleId="C">
    <w:name w:val="C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  <w:lang w:val="cs-CZ" w:eastAsia="cs-CZ"/>
    </w:rPr>
  </w:style>
  <w:style w:type="paragraph" w:customStyle="1" w:styleId="bodytext">
    <w:name w:val="bodytext"/>
    <w:uiPriority w:val="99"/>
    <w:pPr>
      <w:widowControl w:val="0"/>
      <w:autoSpaceDE w:val="0"/>
      <w:autoSpaceDN w:val="0"/>
      <w:ind w:left="3348"/>
      <w:jc w:val="both"/>
    </w:pPr>
    <w:rPr>
      <w:lang w:val="cs-CZ" w:eastAsia="cs-CZ"/>
    </w:rPr>
  </w:style>
  <w:style w:type="paragraph" w:customStyle="1" w:styleId="a">
    <w:name w:val="Ü"/>
    <w:uiPriority w:val="99"/>
    <w:pPr>
      <w:widowControl w:val="0"/>
      <w:autoSpaceDE w:val="0"/>
      <w:autoSpaceDN w:val="0"/>
    </w:pPr>
    <w:rPr>
      <w:b/>
      <w:bCs/>
      <w:sz w:val="24"/>
      <w:szCs w:val="24"/>
      <w:lang w:val="cs-CZ" w:eastAsia="cs-CZ"/>
    </w:rPr>
  </w:style>
  <w:style w:type="paragraph" w:customStyle="1" w:styleId="level11">
    <w:name w:val="_level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val="cs-CZ" w:eastAsia="cs-CZ"/>
    </w:rPr>
  </w:style>
  <w:style w:type="paragraph" w:customStyle="1" w:styleId="2">
    <w:name w:val="Ü2"/>
    <w:uiPriority w:val="99"/>
    <w:pPr>
      <w:widowControl w:val="0"/>
      <w:autoSpaceDE w:val="0"/>
      <w:autoSpaceDN w:val="0"/>
    </w:pPr>
    <w:rPr>
      <w:b/>
      <w:bCs/>
      <w:sz w:val="24"/>
      <w:szCs w:val="24"/>
      <w:lang w:val="cs-CZ" w:eastAsia="cs-CZ"/>
    </w:rPr>
  </w:style>
  <w:style w:type="paragraph" w:customStyle="1" w:styleId="1">
    <w:name w:val="Ü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Textk">
    <w:name w:val="Textk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Textk1">
    <w:name w:val="Textk1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val="cs-CZ" w:eastAsia="cs-CZ"/>
    </w:rPr>
  </w:style>
  <w:style w:type="paragraph" w:customStyle="1" w:styleId="WP9">
    <w:name w:val="WP9_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cs-CZ" w:eastAsia="cs-CZ"/>
    </w:rPr>
  </w:style>
  <w:style w:type="paragraph" w:customStyle="1" w:styleId="DONOTTRA01">
    <w:name w:val="DO NOT TRA0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cs-CZ" w:eastAsia="cs-CZ"/>
    </w:rPr>
  </w:style>
  <w:style w:type="paragraph" w:styleId="BodyText0">
    <w:name w:val="Body Text"/>
    <w:basedOn w:val="Normal"/>
    <w:link w:val="BodyTextChar"/>
    <w:uiPriority w:val="99"/>
    <w:pPr>
      <w:widowControl w:val="0"/>
    </w:pPr>
    <w:rPr>
      <w:b/>
      <w:bCs/>
    </w:rPr>
  </w:style>
  <w:style w:type="character" w:customStyle="1" w:styleId="BodyTextChar">
    <w:name w:val="Body Text Char"/>
    <w:link w:val="BodyText0"/>
    <w:uiPriority w:val="99"/>
    <w:semiHidden/>
    <w:locked/>
    <w:rPr>
      <w:rFonts w:cs="Times New Roman"/>
      <w:sz w:val="24"/>
      <w:szCs w:val="24"/>
      <w:lang w:val="cs-CZ" w:eastAsia="cs-CZ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10">
    <w:name w:val="Level 11"/>
    <w:uiPriority w:val="99"/>
    <w:pPr>
      <w:widowControl w:val="0"/>
      <w:autoSpaceDE w:val="0"/>
      <w:autoSpaceDN w:val="0"/>
    </w:pPr>
    <w:rPr>
      <w:sz w:val="24"/>
      <w:szCs w:val="24"/>
      <w:lang w:val="cs-CZ" w:eastAsia="cs-CZ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cs-CZ" w:eastAsia="cs-CZ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cs-CZ" w:eastAsia="cs-CZ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cs-CZ" w:eastAsia="cs-CZ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cs-CZ" w:eastAsia="cs-CZ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cs-CZ" w:eastAsia="cs-CZ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cs-CZ" w:eastAsia="cs-CZ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cs-CZ" w:eastAsia="cs-CZ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cs-CZ" w:eastAsia="cs-CZ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cs-CZ" w:eastAsia="cs-CZ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Pr>
      <w:b/>
      <w:color w:val="0000FF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5157F"/>
    <w:pPr>
      <w:ind w:left="720"/>
    </w:pPr>
  </w:style>
  <w:style w:type="table" w:styleId="TableGrid">
    <w:name w:val="Table Grid"/>
    <w:basedOn w:val="TableNormal"/>
    <w:uiPriority w:val="99"/>
    <w:rsid w:val="005B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F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widowControl w:val="0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customStyle="1" w:styleId="Level1">
    <w:name w:val="Level 1"/>
    <w:uiPriority w:val="99"/>
    <w:pPr>
      <w:autoSpaceDE w:val="0"/>
      <w:autoSpaceDN w:val="0"/>
      <w:ind w:left="720"/>
    </w:pPr>
    <w:rPr>
      <w:sz w:val="24"/>
      <w:szCs w:val="24"/>
      <w:lang w:val="en-US" w:eastAsia="en-US"/>
    </w:rPr>
  </w:style>
  <w:style w:type="paragraph" w:customStyle="1" w:styleId="DONOTTRANSLATE">
    <w:name w:val="DO NOT TRANSLATE"/>
    <w:basedOn w:val="Normal"/>
    <w:uiPriority w:val="99"/>
  </w:style>
  <w:style w:type="paragraph" w:customStyle="1" w:styleId="C">
    <w:name w:val="C"/>
    <w:uiPriority w:val="99"/>
    <w:pPr>
      <w:widowControl w:val="0"/>
      <w:autoSpaceDE w:val="0"/>
      <w:autoSpaceDN w:val="0"/>
      <w:ind w:left="-1440"/>
      <w:jc w:val="both"/>
    </w:pPr>
    <w:rPr>
      <w:sz w:val="24"/>
      <w:szCs w:val="24"/>
      <w:lang w:val="en-US" w:eastAsia="en-US"/>
    </w:rPr>
  </w:style>
  <w:style w:type="paragraph" w:customStyle="1" w:styleId="bodytext">
    <w:name w:val="bodytext"/>
    <w:uiPriority w:val="99"/>
    <w:pPr>
      <w:widowControl w:val="0"/>
      <w:autoSpaceDE w:val="0"/>
      <w:autoSpaceDN w:val="0"/>
      <w:ind w:left="3348"/>
      <w:jc w:val="both"/>
    </w:pPr>
    <w:rPr>
      <w:lang w:val="en-US" w:eastAsia="en-US"/>
    </w:rPr>
  </w:style>
  <w:style w:type="paragraph" w:customStyle="1" w:styleId="a">
    <w:name w:val="Ü"/>
    <w:uiPriority w:val="99"/>
    <w:pPr>
      <w:widowControl w:val="0"/>
      <w:autoSpaceDE w:val="0"/>
      <w:autoSpaceDN w:val="0"/>
    </w:pPr>
    <w:rPr>
      <w:b/>
      <w:bCs/>
      <w:sz w:val="24"/>
      <w:szCs w:val="24"/>
      <w:lang w:val="en-US" w:eastAsia="en-US"/>
    </w:rPr>
  </w:style>
  <w:style w:type="paragraph" w:customStyle="1" w:styleId="level11">
    <w:name w:val="_level11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autoSpaceDE w:val="0"/>
      <w:autoSpaceDN w:val="0"/>
      <w:ind w:left="360" w:hanging="360"/>
      <w:jc w:val="both"/>
    </w:pPr>
    <w:rPr>
      <w:sz w:val="24"/>
      <w:szCs w:val="24"/>
      <w:lang w:val="en-US" w:eastAsia="en-US"/>
    </w:rPr>
  </w:style>
  <w:style w:type="paragraph" w:customStyle="1" w:styleId="2">
    <w:name w:val="Ü2"/>
    <w:uiPriority w:val="99"/>
    <w:pPr>
      <w:widowControl w:val="0"/>
      <w:autoSpaceDE w:val="0"/>
      <w:autoSpaceDN w:val="0"/>
    </w:pPr>
    <w:rPr>
      <w:b/>
      <w:bCs/>
      <w:sz w:val="24"/>
      <w:szCs w:val="24"/>
      <w:lang w:val="en-US" w:eastAsia="en-US"/>
    </w:rPr>
  </w:style>
  <w:style w:type="paragraph" w:customStyle="1" w:styleId="1">
    <w:name w:val="Ü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Textk">
    <w:name w:val="Textk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Textk1">
    <w:name w:val="Textk1"/>
    <w:uiPriority w:val="99"/>
    <w:pPr>
      <w:widowControl w:val="0"/>
      <w:autoSpaceDE w:val="0"/>
      <w:autoSpaceDN w:val="0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WP9">
    <w:name w:val="WP9_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480" w:lineRule="auto"/>
      <w:jc w:val="both"/>
    </w:p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DONOTTRA01">
    <w:name w:val="DO NOT TRA0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pPr>
      <w:widowControl w:val="0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BodyText0">
    <w:name w:val="Body Text"/>
    <w:basedOn w:val="Normal"/>
    <w:link w:val="BodyTextChar"/>
    <w:uiPriority w:val="99"/>
    <w:pPr>
      <w:widowControl w:val="0"/>
    </w:pPr>
    <w:rPr>
      <w:b/>
      <w:bCs/>
    </w:rPr>
  </w:style>
  <w:style w:type="character" w:customStyle="1" w:styleId="BodyTextChar">
    <w:name w:val="Body Text Char"/>
    <w:link w:val="BodyText0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ypertext">
    <w:name w:val="Hypertext"/>
    <w:uiPriority w:val="99"/>
    <w:rPr>
      <w:color w:val="0000FF"/>
      <w:u w:val="single"/>
    </w:rPr>
  </w:style>
  <w:style w:type="paragraph" w:customStyle="1" w:styleId="Level110">
    <w:name w:val="Level 11"/>
    <w:uiPriority w:val="99"/>
    <w:pPr>
      <w:widowControl w:val="0"/>
      <w:autoSpaceDE w:val="0"/>
      <w:autoSpaceDN w:val="0"/>
    </w:pPr>
    <w:rPr>
      <w:sz w:val="24"/>
      <w:szCs w:val="24"/>
      <w:lang w:val="en-US" w:eastAsia="en-US"/>
    </w:rPr>
  </w:style>
  <w:style w:type="paragraph" w:customStyle="1" w:styleId="level10">
    <w:name w:val="_leve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el2">
    <w:name w:val="_leve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el3">
    <w:name w:val="_leve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el4">
    <w:name w:val="_leve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el5">
    <w:name w:val="_leve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el6">
    <w:name w:val="_leve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el7">
    <w:name w:val="_leve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el8">
    <w:name w:val="_leve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el9">
    <w:name w:val="_leve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sl1">
    <w:name w:val="_levs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sl2">
    <w:name w:val="_levs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sl3">
    <w:name w:val="_levs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sl4">
    <w:name w:val="_levs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sl5">
    <w:name w:val="_levs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sl6">
    <w:name w:val="_levs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sl7">
    <w:name w:val="_levs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sl8">
    <w:name w:val="_levs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sl9">
    <w:name w:val="_levs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paragraph" w:customStyle="1" w:styleId="levnl1">
    <w:name w:val="_levnl1"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720" w:hanging="720"/>
      <w:jc w:val="both"/>
    </w:pPr>
    <w:rPr>
      <w:sz w:val="24"/>
      <w:szCs w:val="24"/>
      <w:lang w:val="en-US" w:eastAsia="en-US"/>
    </w:rPr>
  </w:style>
  <w:style w:type="paragraph" w:customStyle="1" w:styleId="levnl2">
    <w:name w:val="_levnl2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1440" w:hanging="720"/>
      <w:jc w:val="both"/>
    </w:pPr>
    <w:rPr>
      <w:sz w:val="24"/>
      <w:szCs w:val="24"/>
      <w:lang w:val="en-US" w:eastAsia="en-US"/>
    </w:rPr>
  </w:style>
  <w:style w:type="paragraph" w:customStyle="1" w:styleId="levnl3">
    <w:name w:val="_levnl3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160" w:hanging="720"/>
      <w:jc w:val="both"/>
    </w:pPr>
    <w:rPr>
      <w:sz w:val="24"/>
      <w:szCs w:val="24"/>
      <w:lang w:val="en-US" w:eastAsia="en-US"/>
    </w:rPr>
  </w:style>
  <w:style w:type="paragraph" w:customStyle="1" w:styleId="levnl4">
    <w:name w:val="_levnl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2880" w:hanging="720"/>
      <w:jc w:val="both"/>
    </w:pPr>
    <w:rPr>
      <w:sz w:val="24"/>
      <w:szCs w:val="24"/>
      <w:lang w:val="en-US" w:eastAsia="en-US"/>
    </w:rPr>
  </w:style>
  <w:style w:type="paragraph" w:customStyle="1" w:styleId="levnl5">
    <w:name w:val="_levnl5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3600" w:hanging="720"/>
      <w:jc w:val="both"/>
    </w:pPr>
    <w:rPr>
      <w:sz w:val="24"/>
      <w:szCs w:val="24"/>
      <w:lang w:val="en-US" w:eastAsia="en-US"/>
    </w:rPr>
  </w:style>
  <w:style w:type="paragraph" w:customStyle="1" w:styleId="levnl6">
    <w:name w:val="_levnl6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4320" w:hanging="720"/>
      <w:jc w:val="both"/>
    </w:pPr>
    <w:rPr>
      <w:sz w:val="24"/>
      <w:szCs w:val="24"/>
      <w:lang w:val="en-US" w:eastAsia="en-US"/>
    </w:rPr>
  </w:style>
  <w:style w:type="paragraph" w:customStyle="1" w:styleId="levnl7">
    <w:name w:val="_levnl7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ind w:left="5040" w:hanging="720"/>
      <w:jc w:val="both"/>
    </w:pPr>
    <w:rPr>
      <w:sz w:val="24"/>
      <w:szCs w:val="24"/>
      <w:lang w:val="en-US" w:eastAsia="en-US"/>
    </w:rPr>
  </w:style>
  <w:style w:type="paragraph" w:customStyle="1" w:styleId="levnl8">
    <w:name w:val="_levnl8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ind w:left="5760" w:hanging="720"/>
      <w:jc w:val="both"/>
    </w:pPr>
    <w:rPr>
      <w:sz w:val="24"/>
      <w:szCs w:val="24"/>
      <w:lang w:val="en-US" w:eastAsia="en-US"/>
    </w:rPr>
  </w:style>
  <w:style w:type="paragraph" w:customStyle="1" w:styleId="levnl9">
    <w:name w:val="_levnl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ind w:left="6480" w:hanging="720"/>
      <w:jc w:val="both"/>
    </w:pPr>
    <w:rPr>
      <w:sz w:val="24"/>
      <w:szCs w:val="24"/>
      <w:lang w:val="en-US" w:eastAsia="en-US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DONOTTRANSLATE0">
    <w:name w:val="DO_NOT_TRANSLATE"/>
    <w:uiPriority w:val="99"/>
    <w:rPr>
      <w:rFonts w:ascii="Courier New" w:hAnsi="Courier New"/>
      <w:noProof/>
      <w:color w:val="80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Strong">
    <w:name w:val="Strong"/>
    <w:uiPriority w:val="22"/>
    <w:qFormat/>
    <w:rPr>
      <w:rFonts w:cs="Times New Roman"/>
      <w:b/>
      <w:bCs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character" w:customStyle="1" w:styleId="SYSHYPERTEXT">
    <w:name w:val="SYS_HYPERTEXT"/>
    <w:uiPriority w:val="99"/>
    <w:rPr>
      <w:b/>
      <w:color w:val="0000FF"/>
      <w:u w:val="single"/>
    </w:rPr>
  </w:style>
  <w:style w:type="character" w:styleId="Emphasis">
    <w:name w:val="Emphasis"/>
    <w:uiPriority w:val="99"/>
    <w:qFormat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25157F"/>
    <w:pPr>
      <w:ind w:left="720"/>
    </w:pPr>
  </w:style>
  <w:style w:type="table" w:styleId="TableGrid">
    <w:name w:val="Table Grid"/>
    <w:basedOn w:val="TableNormal"/>
    <w:uiPriority w:val="99"/>
    <w:rsid w:val="005B7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FF6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5" Type="http://schemas.openxmlformats.org/officeDocument/2006/relationships/settings" Target="settings.xml" /><Relationship Id="rId4" Type="http://schemas.microsoft.com/office/2007/relationships/stylesWithEffects" Target="stylesWithEffect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F2D8-83A6-409C-B22E-CE285EE3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sent</vt:lpstr>
    </vt:vector>
  </TitlesOfParts>
  <Company>corel corporation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sent</dc:title>
  <dc:creator>tatianalm</dc:creator>
  <cp:lastModifiedBy>HP User</cp:lastModifiedBy>
  <cp:revision>12</cp:revision>
  <cp:lastPrinted>2007-01-11T18:02:00Z</cp:lastPrinted>
  <dcterms:created xsi:type="dcterms:W3CDTF">2013-12-02T19:55:00Z</dcterms:created>
  <dcterms:modified xsi:type="dcterms:W3CDTF">2017-06-05T18:50:00Z</dcterms:modified>
</cp:coreProperties>
</file>